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53F0" w14:textId="4E53592C" w:rsidR="00CB0662" w:rsidRDefault="0057780E" w:rsidP="0057780E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Grade 8 Key Terms</w:t>
      </w:r>
    </w:p>
    <w:p w14:paraId="6E4FD3E5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following terms and concepts are included within the general and specific outcomes.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The definitions are provided to facilitate a better understanding and an effective application of the social studies concepts presented.</w:t>
      </w:r>
    </w:p>
    <w:p w14:paraId="0780E152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adaptation</w:t>
      </w:r>
      <w:r>
        <w:rPr>
          <w:rFonts w:ascii="Verdana" w:hAnsi="Verdana"/>
          <w:color w:val="000000"/>
          <w:sz w:val="20"/>
          <w:szCs w:val="20"/>
        </w:rPr>
        <w:t> - Changing attitudes and behaviours to suit a new situation.</w:t>
      </w:r>
    </w:p>
    <w:p w14:paraId="7650B444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contact</w:t>
      </w:r>
      <w:r>
        <w:rPr>
          <w:rFonts w:ascii="Verdana" w:hAnsi="Verdana"/>
          <w:color w:val="000000"/>
          <w:sz w:val="20"/>
          <w:szCs w:val="20"/>
        </w:rPr>
        <w:t> - Connection or interaction, communication, association and relationship.</w:t>
      </w:r>
    </w:p>
    <w:p w14:paraId="11209EB9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humanist</w:t>
      </w:r>
      <w:r>
        <w:rPr>
          <w:rFonts w:ascii="Verdana" w:hAnsi="Verdana"/>
          <w:color w:val="000000"/>
          <w:sz w:val="20"/>
          <w:szCs w:val="20"/>
        </w:rPr>
        <w:t> - Pertaining to humanism: a system of thought that centres on humans and their values, capacities and worth; concern with the interests, needs and welfare of humans.</w:t>
      </w:r>
    </w:p>
    <w:p w14:paraId="2B75E92A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imperialism</w:t>
      </w:r>
      <w:r>
        <w:rPr>
          <w:rFonts w:ascii="Verdana" w:hAnsi="Verdana"/>
          <w:color w:val="000000"/>
          <w:sz w:val="20"/>
          <w:szCs w:val="20"/>
        </w:rPr>
        <w:t> - Policy of a country or empire to extend its authority or domination by political, economic or military means and cause another state/government to become dependant on them politically or economically.</w:t>
      </w:r>
    </w:p>
    <w:p w14:paraId="657EAE72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intercultural</w:t>
      </w:r>
      <w:r>
        <w:rPr>
          <w:rFonts w:ascii="Verdana" w:hAnsi="Verdana"/>
          <w:color w:val="000000"/>
          <w:sz w:val="20"/>
          <w:szCs w:val="20"/>
        </w:rPr>
        <w:t> - Of, relating to, involving or representing different cultures.</w:t>
      </w:r>
    </w:p>
    <w:p w14:paraId="47F7427A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isolation</w:t>
      </w:r>
      <w:r>
        <w:rPr>
          <w:rFonts w:ascii="Verdana" w:hAnsi="Verdana"/>
          <w:color w:val="000000"/>
          <w:sz w:val="20"/>
          <w:szCs w:val="20"/>
        </w:rPr>
        <w:t> - Relating to isolationism: foreign policy whereby a nation resists participating in the affairs of the international community by abstaining from any political, economic or international relationship.</w:t>
      </w:r>
    </w:p>
    <w:p w14:paraId="73BE0DD8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Renaissance</w:t>
      </w:r>
      <w:r>
        <w:rPr>
          <w:rFonts w:ascii="Verdana" w:hAnsi="Verdana"/>
          <w:color w:val="000000"/>
          <w:sz w:val="20"/>
          <w:szCs w:val="20"/>
        </w:rPr>
        <w:t> - The humanistic revival of classical art, architecture, literature and learning that originated in Italy in the 14</w:t>
      </w:r>
      <w:r>
        <w:rPr>
          <w:rFonts w:ascii="Verdana" w:hAnsi="Verdana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/>
          <w:color w:val="000000"/>
          <w:sz w:val="20"/>
          <w:szCs w:val="20"/>
        </w:rPr>
        <w:t> century.</w:t>
      </w:r>
    </w:p>
    <w:p w14:paraId="5D261B44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social structures</w:t>
      </w:r>
      <w:r>
        <w:rPr>
          <w:rFonts w:ascii="Verdana" w:hAnsi="Verdana"/>
          <w:color w:val="000000"/>
          <w:sz w:val="20"/>
          <w:szCs w:val="20"/>
        </w:rPr>
        <w:t> - Organization models within a society that reflect the values and interests of the members of that society.</w:t>
      </w:r>
    </w:p>
    <w:p w14:paraId="19F0ED07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society</w:t>
      </w:r>
      <w:r>
        <w:rPr>
          <w:rFonts w:ascii="Verdana" w:hAnsi="Verdana"/>
          <w:color w:val="000000"/>
          <w:sz w:val="20"/>
          <w:szCs w:val="20"/>
        </w:rPr>
        <w:t> - Group of persons linked by common activities or interests and sharing public space.</w:t>
      </w:r>
    </w:p>
    <w:p w14:paraId="4AC1D98B" w14:textId="77777777" w:rsidR="0057780E" w:rsidRDefault="0057780E" w:rsidP="0057780E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worldview</w:t>
      </w:r>
      <w:r>
        <w:rPr>
          <w:rFonts w:ascii="Verdana" w:hAnsi="Verdana"/>
          <w:color w:val="000000"/>
          <w:sz w:val="20"/>
          <w:szCs w:val="20"/>
        </w:rPr>
        <w:t> - A collection of beliefs about life and the universe held by an individual or group. The overall perspective from which one sees and interprets the world.</w:t>
      </w:r>
    </w:p>
    <w:p w14:paraId="6E90BDAE" w14:textId="77777777" w:rsidR="0057780E" w:rsidRPr="0057780E" w:rsidRDefault="0057780E" w:rsidP="0057780E">
      <w:pPr>
        <w:rPr>
          <w:sz w:val="48"/>
          <w:szCs w:val="48"/>
          <w:lang w:val="en-US"/>
        </w:rPr>
      </w:pPr>
    </w:p>
    <w:sectPr w:rsidR="0057780E" w:rsidRPr="0057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0E"/>
    <w:rsid w:val="0057780E"/>
    <w:rsid w:val="00C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D10C"/>
  <w15:chartTrackingRefBased/>
  <w15:docId w15:val="{5733C69F-A080-40FB-9917-C410B906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Nickol</dc:creator>
  <cp:keywords/>
  <dc:description/>
  <cp:lastModifiedBy>Rosalie Nickol</cp:lastModifiedBy>
  <cp:revision>1</cp:revision>
  <dcterms:created xsi:type="dcterms:W3CDTF">2020-04-09T14:25:00Z</dcterms:created>
  <dcterms:modified xsi:type="dcterms:W3CDTF">2020-04-09T14:27:00Z</dcterms:modified>
</cp:coreProperties>
</file>